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EB1" w:rsidRPr="00420B5D" w:rsidRDefault="00420B5D" w:rsidP="00420B5D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0B5D">
        <w:rPr>
          <w:rFonts w:ascii="Times New Roman" w:hAnsi="Times New Roman" w:cs="Times New Roman"/>
          <w:b/>
          <w:sz w:val="28"/>
          <w:szCs w:val="28"/>
        </w:rPr>
        <w:t>ОПРОС</w:t>
      </w:r>
    </w:p>
    <w:p w:rsidR="00420B5D" w:rsidRDefault="00040056" w:rsidP="00040056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39C">
        <w:rPr>
          <w:rFonts w:ascii="Times New Roman" w:hAnsi="Times New Roman" w:cs="Times New Roman"/>
          <w:b/>
          <w:sz w:val="28"/>
          <w:szCs w:val="28"/>
        </w:rPr>
        <w:t>Уважаемые члены Ассоциации!</w:t>
      </w:r>
    </w:p>
    <w:p w:rsidR="00E340BD" w:rsidRDefault="00E340BD" w:rsidP="00040056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20B5D" w:rsidRDefault="00420B5D" w:rsidP="00420B5D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</w:t>
      </w:r>
      <w:r w:rsidR="00026C59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026C59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членов </w:t>
      </w:r>
      <w:r w:rsidRPr="00420B5D">
        <w:rPr>
          <w:rFonts w:ascii="Times New Roman" w:hAnsi="Times New Roman" w:cs="Times New Roman"/>
          <w:sz w:val="28"/>
          <w:szCs w:val="28"/>
        </w:rPr>
        <w:t>Ассоциаци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20B5D">
        <w:rPr>
          <w:rFonts w:ascii="Times New Roman" w:hAnsi="Times New Roman" w:cs="Times New Roman"/>
          <w:sz w:val="28"/>
          <w:szCs w:val="28"/>
        </w:rPr>
        <w:t xml:space="preserve"> СРО «МОСП МСП – ОПОРА»</w:t>
      </w:r>
      <w:r>
        <w:rPr>
          <w:rFonts w:ascii="Times New Roman" w:hAnsi="Times New Roman" w:cs="Times New Roman"/>
          <w:sz w:val="28"/>
          <w:szCs w:val="28"/>
        </w:rPr>
        <w:t xml:space="preserve"> от 14.11.2019 (Протокол № 29) принято решение о проведении опроса </w:t>
      </w:r>
      <w:r w:rsidR="00026C59">
        <w:rPr>
          <w:rFonts w:ascii="Times New Roman" w:hAnsi="Times New Roman" w:cs="Times New Roman"/>
          <w:sz w:val="28"/>
          <w:szCs w:val="28"/>
        </w:rPr>
        <w:t xml:space="preserve">членов Ассоциации </w:t>
      </w:r>
      <w:r w:rsidRPr="00420B5D">
        <w:rPr>
          <w:rFonts w:ascii="Times New Roman" w:hAnsi="Times New Roman" w:cs="Times New Roman"/>
          <w:sz w:val="28"/>
          <w:szCs w:val="28"/>
        </w:rPr>
        <w:t xml:space="preserve">о необходимости </w:t>
      </w:r>
      <w:r w:rsidR="00026C59"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proofErr w:type="gramStart"/>
      <w:r w:rsidR="00026C59">
        <w:rPr>
          <w:rFonts w:ascii="Times New Roman" w:hAnsi="Times New Roman" w:cs="Times New Roman"/>
          <w:sz w:val="28"/>
          <w:szCs w:val="28"/>
        </w:rPr>
        <w:t xml:space="preserve">защиты средств компенсационного фонда возмещения вреда </w:t>
      </w:r>
      <w:r w:rsidR="00D511CF">
        <w:rPr>
          <w:rFonts w:ascii="Times New Roman" w:hAnsi="Times New Roman" w:cs="Times New Roman"/>
          <w:sz w:val="28"/>
          <w:szCs w:val="28"/>
        </w:rPr>
        <w:t>Ассоциации</w:t>
      </w:r>
      <w:proofErr w:type="gramEnd"/>
      <w:r w:rsidR="00D511CF">
        <w:rPr>
          <w:rFonts w:ascii="Times New Roman" w:hAnsi="Times New Roman" w:cs="Times New Roman"/>
          <w:sz w:val="28"/>
          <w:szCs w:val="28"/>
        </w:rPr>
        <w:t xml:space="preserve"> </w:t>
      </w:r>
      <w:r w:rsidR="00026C59">
        <w:rPr>
          <w:rFonts w:ascii="Times New Roman" w:hAnsi="Times New Roman" w:cs="Times New Roman"/>
          <w:sz w:val="28"/>
          <w:szCs w:val="28"/>
        </w:rPr>
        <w:t>путем заключения договора</w:t>
      </w:r>
      <w:r w:rsidRPr="00420B5D">
        <w:rPr>
          <w:rFonts w:ascii="Times New Roman" w:hAnsi="Times New Roman" w:cs="Times New Roman"/>
          <w:sz w:val="28"/>
          <w:szCs w:val="28"/>
        </w:rPr>
        <w:t xml:space="preserve"> коллективного страхования рисков причинения вреда третьим лицам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D511CF">
        <w:rPr>
          <w:rFonts w:ascii="Times New Roman" w:hAnsi="Times New Roman" w:cs="Times New Roman"/>
          <w:sz w:val="28"/>
          <w:szCs w:val="28"/>
        </w:rPr>
        <w:t xml:space="preserve"> Для этой цели</w:t>
      </w:r>
      <w:r w:rsidR="00026C59">
        <w:rPr>
          <w:rFonts w:ascii="Times New Roman" w:hAnsi="Times New Roman" w:cs="Times New Roman"/>
          <w:sz w:val="28"/>
          <w:szCs w:val="28"/>
        </w:rPr>
        <w:t xml:space="preserve"> Общим собранием </w:t>
      </w:r>
      <w:r w:rsidR="00D511CF">
        <w:rPr>
          <w:rFonts w:ascii="Times New Roman" w:hAnsi="Times New Roman" w:cs="Times New Roman"/>
          <w:sz w:val="28"/>
          <w:szCs w:val="28"/>
        </w:rPr>
        <w:t xml:space="preserve">принято решение направить членам Ассоциации </w:t>
      </w:r>
      <w:r>
        <w:rPr>
          <w:rFonts w:ascii="Times New Roman" w:hAnsi="Times New Roman" w:cs="Times New Roman"/>
          <w:sz w:val="28"/>
          <w:szCs w:val="28"/>
        </w:rPr>
        <w:t>Проекты договоров коллективного страхования</w:t>
      </w:r>
      <w:r w:rsidR="00D511CF">
        <w:rPr>
          <w:rFonts w:ascii="Times New Roman" w:hAnsi="Times New Roman" w:cs="Times New Roman"/>
          <w:sz w:val="28"/>
          <w:szCs w:val="28"/>
        </w:rPr>
        <w:t xml:space="preserve">, подготовленные </w:t>
      </w:r>
      <w:r>
        <w:rPr>
          <w:rFonts w:ascii="Times New Roman" w:hAnsi="Times New Roman" w:cs="Times New Roman"/>
          <w:sz w:val="28"/>
          <w:szCs w:val="28"/>
        </w:rPr>
        <w:t>САО «ВСК» и АО «</w:t>
      </w:r>
      <w:proofErr w:type="gramStart"/>
      <w:r>
        <w:rPr>
          <w:rFonts w:ascii="Times New Roman" w:hAnsi="Times New Roman" w:cs="Times New Roman"/>
          <w:sz w:val="28"/>
          <w:szCs w:val="28"/>
        </w:rPr>
        <w:t>Альфа</w:t>
      </w:r>
      <w:r w:rsidR="00C52E4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Страхования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EB7370">
        <w:rPr>
          <w:rFonts w:ascii="Times New Roman" w:hAnsi="Times New Roman" w:cs="Times New Roman"/>
          <w:sz w:val="28"/>
          <w:szCs w:val="28"/>
        </w:rPr>
        <w:t xml:space="preserve"> </w:t>
      </w:r>
      <w:r w:rsidR="00D511CF">
        <w:rPr>
          <w:rFonts w:ascii="Times New Roman" w:hAnsi="Times New Roman" w:cs="Times New Roman"/>
          <w:sz w:val="28"/>
          <w:szCs w:val="28"/>
        </w:rPr>
        <w:t>для их изучения и выработки предложений и замечаний</w:t>
      </w:r>
      <w:r w:rsidR="00EB7370">
        <w:rPr>
          <w:rFonts w:ascii="Times New Roman" w:hAnsi="Times New Roman" w:cs="Times New Roman"/>
          <w:sz w:val="28"/>
          <w:szCs w:val="28"/>
        </w:rPr>
        <w:t>.</w:t>
      </w:r>
    </w:p>
    <w:p w:rsidR="00040056" w:rsidRDefault="00040056" w:rsidP="00420B5D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056">
        <w:rPr>
          <w:rFonts w:ascii="Times New Roman" w:hAnsi="Times New Roman" w:cs="Times New Roman"/>
          <w:sz w:val="28"/>
          <w:szCs w:val="28"/>
        </w:rPr>
        <w:t xml:space="preserve">Предварительная стоимость </w:t>
      </w:r>
      <w:r w:rsidR="00D511CF">
        <w:rPr>
          <w:rFonts w:ascii="Times New Roman" w:hAnsi="Times New Roman" w:cs="Times New Roman"/>
          <w:sz w:val="28"/>
          <w:szCs w:val="28"/>
        </w:rPr>
        <w:t xml:space="preserve">дополнительного ежегодного целевого взноса, направленного на </w:t>
      </w:r>
      <w:r w:rsidRPr="00040056">
        <w:rPr>
          <w:rFonts w:ascii="Times New Roman" w:hAnsi="Times New Roman" w:cs="Times New Roman"/>
          <w:sz w:val="28"/>
          <w:szCs w:val="28"/>
        </w:rPr>
        <w:t>страховани</w:t>
      </w:r>
      <w:r w:rsidR="00D511CF">
        <w:rPr>
          <w:rFonts w:ascii="Times New Roman" w:hAnsi="Times New Roman" w:cs="Times New Roman"/>
          <w:sz w:val="28"/>
          <w:szCs w:val="28"/>
        </w:rPr>
        <w:t>е</w:t>
      </w:r>
      <w:r w:rsidRPr="00040056">
        <w:rPr>
          <w:rFonts w:ascii="Times New Roman" w:hAnsi="Times New Roman" w:cs="Times New Roman"/>
          <w:sz w:val="28"/>
          <w:szCs w:val="28"/>
        </w:rPr>
        <w:t xml:space="preserve"> </w:t>
      </w:r>
      <w:r w:rsidR="00C52E4D" w:rsidRPr="00420B5D">
        <w:rPr>
          <w:rFonts w:ascii="Times New Roman" w:hAnsi="Times New Roman" w:cs="Times New Roman"/>
          <w:sz w:val="28"/>
          <w:szCs w:val="28"/>
        </w:rPr>
        <w:t>рисков причинения вреда третьим лица</w:t>
      </w:r>
      <w:r w:rsidR="00C52E4D">
        <w:rPr>
          <w:rFonts w:ascii="Times New Roman" w:hAnsi="Times New Roman" w:cs="Times New Roman"/>
          <w:sz w:val="28"/>
          <w:szCs w:val="28"/>
        </w:rPr>
        <w:t xml:space="preserve">м </w:t>
      </w:r>
      <w:r w:rsidRPr="00040056">
        <w:rPr>
          <w:rFonts w:ascii="Times New Roman" w:hAnsi="Times New Roman" w:cs="Times New Roman"/>
          <w:sz w:val="28"/>
          <w:szCs w:val="28"/>
        </w:rPr>
        <w:t>член</w:t>
      </w:r>
      <w:r w:rsidR="00C52E4D">
        <w:rPr>
          <w:rFonts w:ascii="Times New Roman" w:hAnsi="Times New Roman" w:cs="Times New Roman"/>
          <w:sz w:val="28"/>
          <w:szCs w:val="28"/>
        </w:rPr>
        <w:t>ом</w:t>
      </w:r>
      <w:r w:rsidRPr="00040056">
        <w:rPr>
          <w:rFonts w:ascii="Times New Roman" w:hAnsi="Times New Roman" w:cs="Times New Roman"/>
          <w:sz w:val="28"/>
          <w:szCs w:val="28"/>
        </w:rPr>
        <w:t xml:space="preserve"> Ассоциации</w:t>
      </w:r>
      <w:r w:rsidR="00D511CF">
        <w:rPr>
          <w:rFonts w:ascii="Times New Roman" w:hAnsi="Times New Roman" w:cs="Times New Roman"/>
          <w:sz w:val="28"/>
          <w:szCs w:val="28"/>
        </w:rPr>
        <w:t>,</w:t>
      </w:r>
      <w:r w:rsidRPr="00040056">
        <w:rPr>
          <w:rFonts w:ascii="Times New Roman" w:hAnsi="Times New Roman" w:cs="Times New Roman"/>
          <w:sz w:val="28"/>
          <w:szCs w:val="28"/>
        </w:rPr>
        <w:t xml:space="preserve"> будет составлять </w:t>
      </w:r>
      <w:r>
        <w:rPr>
          <w:rFonts w:ascii="Times New Roman" w:hAnsi="Times New Roman" w:cs="Times New Roman"/>
          <w:sz w:val="28"/>
          <w:szCs w:val="28"/>
        </w:rPr>
        <w:t xml:space="preserve">около </w:t>
      </w:r>
      <w:r w:rsidRPr="00040056">
        <w:rPr>
          <w:rFonts w:ascii="Times New Roman" w:hAnsi="Times New Roman" w:cs="Times New Roman"/>
          <w:sz w:val="28"/>
          <w:szCs w:val="28"/>
        </w:rPr>
        <w:t>6 тыс. руб.</w:t>
      </w:r>
    </w:p>
    <w:p w:rsidR="00D511CF" w:rsidRDefault="00D511CF" w:rsidP="00420B5D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Страхование риска выплаты из компенсационного фонда обеспечения договорных обязательств Общим собранием членов Ассоциации признано нецелесообразным, поскольку принятый Всероссийским союзом страховщиков стандарт не обеспечивает реальной защиты интересов </w:t>
      </w:r>
      <w:r w:rsidR="00C52E4D">
        <w:rPr>
          <w:rFonts w:ascii="Times New Roman" w:hAnsi="Times New Roman" w:cs="Times New Roman"/>
          <w:sz w:val="28"/>
          <w:szCs w:val="28"/>
        </w:rPr>
        <w:t>Ассоциац</w:t>
      </w:r>
      <w:proofErr w:type="gramStart"/>
      <w:r w:rsidR="00C52E4D"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 w:rsidR="00C52E4D">
        <w:rPr>
          <w:rFonts w:ascii="Times New Roman" w:hAnsi="Times New Roman" w:cs="Times New Roman"/>
          <w:sz w:val="28"/>
          <w:szCs w:val="28"/>
        </w:rPr>
        <w:t xml:space="preserve"> членов.</w:t>
      </w:r>
    </w:p>
    <w:p w:rsidR="00F0124B" w:rsidRDefault="00F0124B" w:rsidP="00420B5D">
      <w:pPr>
        <w:spacing w:after="0" w:line="288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предоставления опросных листов </w:t>
      </w:r>
      <w:r w:rsidRPr="006F65AB">
        <w:rPr>
          <w:rFonts w:ascii="Times New Roman" w:hAnsi="Times New Roman" w:cs="Times New Roman"/>
          <w:b/>
          <w:sz w:val="28"/>
          <w:szCs w:val="28"/>
        </w:rPr>
        <w:t>до 15 декабря 2019 г.</w:t>
      </w:r>
    </w:p>
    <w:p w:rsidR="00162CB0" w:rsidRPr="00931549" w:rsidRDefault="00931549" w:rsidP="00420B5D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1549">
        <w:rPr>
          <w:rFonts w:ascii="Times New Roman" w:hAnsi="Times New Roman" w:cs="Times New Roman"/>
          <w:sz w:val="28"/>
          <w:szCs w:val="28"/>
        </w:rPr>
        <w:t>На основании полученных</w:t>
      </w:r>
      <w:r w:rsidR="00162CB0" w:rsidRPr="00931549">
        <w:rPr>
          <w:rFonts w:ascii="Times New Roman" w:hAnsi="Times New Roman" w:cs="Times New Roman"/>
          <w:sz w:val="28"/>
          <w:szCs w:val="28"/>
        </w:rPr>
        <w:t xml:space="preserve"> опросных листов </w:t>
      </w:r>
      <w:r w:rsidRPr="00931549">
        <w:rPr>
          <w:rFonts w:ascii="Times New Roman" w:hAnsi="Times New Roman" w:cs="Times New Roman"/>
          <w:sz w:val="28"/>
          <w:szCs w:val="28"/>
        </w:rPr>
        <w:t xml:space="preserve">Правлением Ассоциации будет </w:t>
      </w:r>
      <w:r w:rsidR="00162CB0" w:rsidRPr="00931549">
        <w:rPr>
          <w:rFonts w:ascii="Times New Roman" w:hAnsi="Times New Roman" w:cs="Times New Roman"/>
          <w:sz w:val="28"/>
          <w:szCs w:val="28"/>
        </w:rPr>
        <w:t>принят</w:t>
      </w:r>
      <w:r w:rsidRPr="00931549">
        <w:rPr>
          <w:rFonts w:ascii="Times New Roman" w:hAnsi="Times New Roman" w:cs="Times New Roman"/>
          <w:sz w:val="28"/>
          <w:szCs w:val="28"/>
        </w:rPr>
        <w:t>о</w:t>
      </w:r>
      <w:r w:rsidR="00162CB0" w:rsidRPr="00931549">
        <w:rPr>
          <w:rFonts w:ascii="Times New Roman" w:hAnsi="Times New Roman" w:cs="Times New Roman"/>
          <w:sz w:val="28"/>
          <w:szCs w:val="28"/>
        </w:rPr>
        <w:t xml:space="preserve"> решени</w:t>
      </w:r>
      <w:r w:rsidRPr="00931549">
        <w:rPr>
          <w:rFonts w:ascii="Times New Roman" w:hAnsi="Times New Roman" w:cs="Times New Roman"/>
          <w:sz w:val="28"/>
          <w:szCs w:val="28"/>
        </w:rPr>
        <w:t>е</w:t>
      </w:r>
      <w:r w:rsidR="00162CB0" w:rsidRPr="00931549">
        <w:rPr>
          <w:rFonts w:ascii="Times New Roman" w:hAnsi="Times New Roman" w:cs="Times New Roman"/>
          <w:sz w:val="28"/>
          <w:szCs w:val="28"/>
        </w:rPr>
        <w:t xml:space="preserve"> о проведении заочного голосования по данному вопросу</w:t>
      </w:r>
      <w:r w:rsidRPr="00931549">
        <w:rPr>
          <w:rFonts w:ascii="Times New Roman" w:hAnsi="Times New Roman" w:cs="Times New Roman"/>
          <w:sz w:val="28"/>
          <w:szCs w:val="28"/>
        </w:rPr>
        <w:t xml:space="preserve"> или отказу от него</w:t>
      </w:r>
      <w:r w:rsidR="00162CB0" w:rsidRPr="00931549">
        <w:rPr>
          <w:rFonts w:ascii="Times New Roman" w:hAnsi="Times New Roman" w:cs="Times New Roman"/>
          <w:sz w:val="28"/>
          <w:szCs w:val="28"/>
        </w:rPr>
        <w:t>.</w:t>
      </w:r>
    </w:p>
    <w:p w:rsidR="00173AC5" w:rsidRPr="006F65AB" w:rsidRDefault="00173AC5" w:rsidP="00173AC5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173AC5" w:rsidRPr="00173AC5" w:rsidRDefault="00173AC5" w:rsidP="00173AC5">
      <w:pPr>
        <w:spacing w:after="0" w:line="288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73AC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Внимание! </w:t>
      </w:r>
    </w:p>
    <w:p w:rsidR="00173AC5" w:rsidRPr="00173AC5" w:rsidRDefault="00173AC5" w:rsidP="00173AC5">
      <w:pPr>
        <w:spacing w:after="0" w:line="288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AC5">
        <w:rPr>
          <w:rFonts w:ascii="Times New Roman" w:hAnsi="Times New Roman" w:cs="Times New Roman"/>
          <w:b/>
          <w:sz w:val="28"/>
          <w:szCs w:val="28"/>
        </w:rPr>
        <w:t xml:space="preserve">В случае принятия решения о необходимости страхования </w:t>
      </w:r>
      <w:r w:rsidR="00C52E4D" w:rsidRPr="00C52E4D">
        <w:rPr>
          <w:rFonts w:ascii="Times New Roman" w:hAnsi="Times New Roman" w:cs="Times New Roman"/>
          <w:b/>
          <w:sz w:val="28"/>
          <w:szCs w:val="28"/>
        </w:rPr>
        <w:t>рисков причинения вреда третьим лица</w:t>
      </w:r>
      <w:r w:rsidR="00C52E4D">
        <w:rPr>
          <w:rFonts w:ascii="Times New Roman" w:hAnsi="Times New Roman" w:cs="Times New Roman"/>
          <w:b/>
          <w:sz w:val="28"/>
          <w:szCs w:val="28"/>
        </w:rPr>
        <w:t xml:space="preserve">м (компенсационного фонда возмещения вреда) </w:t>
      </w:r>
      <w:r w:rsidRPr="00173AC5">
        <w:rPr>
          <w:rFonts w:ascii="Times New Roman" w:hAnsi="Times New Roman" w:cs="Times New Roman"/>
          <w:b/>
          <w:sz w:val="28"/>
          <w:szCs w:val="28"/>
        </w:rPr>
        <w:t>такое решение станет обязательным для всех членов Ассоциации.</w:t>
      </w:r>
    </w:p>
    <w:p w:rsidR="00173AC5" w:rsidRDefault="00173AC5" w:rsidP="00173AC5">
      <w:pPr>
        <w:spacing w:after="0" w:line="288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AC5">
        <w:rPr>
          <w:rFonts w:ascii="Times New Roman" w:hAnsi="Times New Roman" w:cs="Times New Roman"/>
          <w:b/>
          <w:sz w:val="28"/>
          <w:szCs w:val="28"/>
        </w:rPr>
        <w:t xml:space="preserve">Неуплата страховой премии </w:t>
      </w:r>
      <w:r>
        <w:rPr>
          <w:rFonts w:ascii="Times New Roman" w:hAnsi="Times New Roman" w:cs="Times New Roman"/>
          <w:b/>
          <w:sz w:val="28"/>
          <w:szCs w:val="28"/>
        </w:rPr>
        <w:t>членом Ассоциации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незаключение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договора </w:t>
      </w:r>
      <w:r w:rsidR="00D511CF">
        <w:rPr>
          <w:rFonts w:ascii="Times New Roman" w:hAnsi="Times New Roman" w:cs="Times New Roman"/>
          <w:b/>
          <w:sz w:val="28"/>
          <w:szCs w:val="28"/>
        </w:rPr>
        <w:t xml:space="preserve">присоединения к договору </w:t>
      </w:r>
      <w:r>
        <w:rPr>
          <w:rFonts w:ascii="Times New Roman" w:hAnsi="Times New Roman" w:cs="Times New Roman"/>
          <w:b/>
          <w:sz w:val="28"/>
          <w:szCs w:val="28"/>
        </w:rPr>
        <w:t xml:space="preserve">страхования) </w:t>
      </w:r>
      <w:r w:rsidRPr="00173AC5">
        <w:rPr>
          <w:rFonts w:ascii="Times New Roman" w:hAnsi="Times New Roman" w:cs="Times New Roman"/>
          <w:b/>
          <w:sz w:val="28"/>
          <w:szCs w:val="28"/>
        </w:rPr>
        <w:t>будет нарушением внутренних документов Ассоциации и может повлечь применение мер дисциплинарного воздействия!</w:t>
      </w:r>
    </w:p>
    <w:p w:rsidR="00EF3891" w:rsidRDefault="00EF3891" w:rsidP="00173AC5">
      <w:pPr>
        <w:spacing w:after="0" w:line="288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1CF" w:rsidRPr="00D511CF" w:rsidRDefault="00F0124B" w:rsidP="00EF3891">
      <w:pPr>
        <w:tabs>
          <w:tab w:val="left" w:pos="851"/>
        </w:tabs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511CF" w:rsidRPr="00D511CF">
        <w:rPr>
          <w:rFonts w:ascii="Times New Roman" w:hAnsi="Times New Roman" w:cs="Times New Roman"/>
          <w:b/>
          <w:sz w:val="28"/>
          <w:szCs w:val="28"/>
        </w:rPr>
        <w:t>Просим принять участие в опросе и ответить на поставленные вопросы, путем проставления отметки в соответствующей графе.</w:t>
      </w:r>
    </w:p>
    <w:p w:rsidR="00040056" w:rsidRPr="00EF3891" w:rsidRDefault="00040056" w:rsidP="00EF3891">
      <w:pPr>
        <w:spacing w:after="0" w:line="288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Опросном листе должно быть указано наименование организации, проставлены о</w:t>
      </w:r>
      <w:r w:rsidR="00E2761B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метки по вопросам опроса</w:t>
      </w:r>
      <w:r w:rsidR="008F239C">
        <w:rPr>
          <w:rFonts w:ascii="Times New Roman" w:hAnsi="Times New Roman" w:cs="Times New Roman"/>
          <w:b/>
          <w:sz w:val="28"/>
          <w:szCs w:val="28"/>
        </w:rPr>
        <w:t>, а при необходимости письменные пояснения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40056" w:rsidRDefault="00040056" w:rsidP="00173AC5">
      <w:pPr>
        <w:spacing w:after="0" w:line="288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Опросный лист подписывается уполномоченным лицом </w:t>
      </w:r>
      <w:r w:rsidR="00D511CF">
        <w:rPr>
          <w:rFonts w:ascii="Times New Roman" w:hAnsi="Times New Roman" w:cs="Times New Roman"/>
          <w:b/>
          <w:sz w:val="28"/>
          <w:szCs w:val="28"/>
        </w:rPr>
        <w:t>члена Ассоциации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B0D76" w:rsidRPr="000E6DAD" w:rsidRDefault="00040056" w:rsidP="000E6DAD">
      <w:pPr>
        <w:pageBreakBefore/>
        <w:spacing w:after="0" w:line="288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ОПРОСНЫЙ ЛИСТ</w:t>
      </w:r>
    </w:p>
    <w:p w:rsidR="00B4772E" w:rsidRPr="00F0124B" w:rsidRDefault="00F0124B" w:rsidP="00040056">
      <w:pPr>
        <w:spacing w:after="0" w:line="288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24B">
        <w:rPr>
          <w:rFonts w:ascii="Times New Roman" w:hAnsi="Times New Roman" w:cs="Times New Roman"/>
          <w:b/>
          <w:sz w:val="28"/>
          <w:szCs w:val="28"/>
        </w:rPr>
        <w:t>(Представить до 15 декабря 2019 г.)</w:t>
      </w:r>
    </w:p>
    <w:p w:rsidR="00B4772E" w:rsidRDefault="00B4772E" w:rsidP="00040056">
      <w:pPr>
        <w:spacing w:after="0" w:line="288" w:lineRule="auto"/>
        <w:ind w:firstLine="851"/>
        <w:jc w:val="center"/>
        <w:rPr>
          <w:rFonts w:ascii="Times New Roman" w:hAnsi="Times New Roman" w:cs="Times New Roman"/>
          <w:sz w:val="32"/>
          <w:szCs w:val="32"/>
          <w:vertAlign w:val="superscript"/>
        </w:rPr>
      </w:pPr>
    </w:p>
    <w:p w:rsidR="00B4772E" w:rsidRPr="00B4772E" w:rsidRDefault="00B4772E" w:rsidP="00B4772E">
      <w:pPr>
        <w:pStyle w:val="a5"/>
        <w:jc w:val="center"/>
        <w:rPr>
          <w:sz w:val="28"/>
          <w:szCs w:val="28"/>
          <w:vertAlign w:val="subscript"/>
        </w:rPr>
      </w:pPr>
      <w:r w:rsidRPr="00B4772E">
        <w:rPr>
          <w:sz w:val="28"/>
          <w:szCs w:val="28"/>
          <w:vertAlign w:val="superscript"/>
        </w:rPr>
        <w:t>______________________________________________________________________________________</w:t>
      </w:r>
    </w:p>
    <w:p w:rsidR="00B4772E" w:rsidRPr="00B4772E" w:rsidRDefault="00B4772E" w:rsidP="00B4772E">
      <w:pPr>
        <w:pStyle w:val="a5"/>
        <w:jc w:val="center"/>
        <w:rPr>
          <w:sz w:val="28"/>
          <w:szCs w:val="28"/>
          <w:vertAlign w:val="superscript"/>
        </w:rPr>
      </w:pPr>
      <w:r w:rsidRPr="00B4772E">
        <w:rPr>
          <w:sz w:val="28"/>
          <w:szCs w:val="28"/>
          <w:vertAlign w:val="superscript"/>
        </w:rPr>
        <w:t>(наименование организации)</w:t>
      </w:r>
    </w:p>
    <w:p w:rsidR="00040056" w:rsidRDefault="008F239C" w:rsidP="00040056">
      <w:pPr>
        <w:pStyle w:val="a3"/>
        <w:numPr>
          <w:ilvl w:val="0"/>
          <w:numId w:val="1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Поддерживаете ли Вы предложение о н</w:t>
      </w:r>
      <w:r w:rsidR="00040056">
        <w:rPr>
          <w:rFonts w:ascii="Times New Roman" w:hAnsi="Times New Roman" w:cs="Times New Roman"/>
          <w:sz w:val="28"/>
          <w:szCs w:val="28"/>
        </w:rPr>
        <w:t>еобходимо</w:t>
      </w:r>
      <w:r>
        <w:rPr>
          <w:rFonts w:ascii="Times New Roman" w:hAnsi="Times New Roman" w:cs="Times New Roman"/>
          <w:sz w:val="28"/>
          <w:szCs w:val="28"/>
        </w:rPr>
        <w:t>сти</w:t>
      </w:r>
      <w:r w:rsidR="00040056">
        <w:rPr>
          <w:rFonts w:ascii="Times New Roman" w:hAnsi="Times New Roman" w:cs="Times New Roman"/>
          <w:sz w:val="28"/>
          <w:szCs w:val="28"/>
        </w:rPr>
        <w:t xml:space="preserve"> заключени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40056">
        <w:rPr>
          <w:rFonts w:ascii="Times New Roman" w:hAnsi="Times New Roman" w:cs="Times New Roman"/>
          <w:sz w:val="28"/>
          <w:szCs w:val="28"/>
        </w:rPr>
        <w:t xml:space="preserve"> </w:t>
      </w:r>
      <w:r w:rsidR="00040056" w:rsidRPr="00EB7370">
        <w:rPr>
          <w:rFonts w:ascii="Times New Roman" w:hAnsi="Times New Roman" w:cs="Times New Roman"/>
          <w:sz w:val="28"/>
          <w:szCs w:val="28"/>
        </w:rPr>
        <w:t>Договор</w:t>
      </w:r>
      <w:r w:rsidR="00040056">
        <w:rPr>
          <w:rFonts w:ascii="Times New Roman" w:hAnsi="Times New Roman" w:cs="Times New Roman"/>
          <w:sz w:val="28"/>
          <w:szCs w:val="28"/>
        </w:rPr>
        <w:t xml:space="preserve">а </w:t>
      </w:r>
      <w:r w:rsidR="00040056" w:rsidRPr="00EB7370">
        <w:rPr>
          <w:rFonts w:ascii="Times New Roman" w:hAnsi="Times New Roman" w:cs="Times New Roman"/>
          <w:b/>
          <w:sz w:val="28"/>
          <w:szCs w:val="28"/>
        </w:rPr>
        <w:t>коллективного</w:t>
      </w:r>
      <w:r w:rsidR="00040056" w:rsidRPr="00EB7370">
        <w:rPr>
          <w:rFonts w:ascii="Times New Roman" w:hAnsi="Times New Roman" w:cs="Times New Roman"/>
          <w:sz w:val="28"/>
          <w:szCs w:val="28"/>
        </w:rPr>
        <w:t xml:space="preserve"> страхования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</w:t>
      </w:r>
      <w:r w:rsidR="00C52E4D">
        <w:rPr>
          <w:rFonts w:ascii="Times New Roman" w:hAnsi="Times New Roman" w:cs="Times New Roman"/>
          <w:sz w:val="28"/>
          <w:szCs w:val="28"/>
        </w:rPr>
        <w:t xml:space="preserve"> (страхование СРО)</w:t>
      </w:r>
    </w:p>
    <w:p w:rsidR="00040056" w:rsidRPr="00EB7370" w:rsidRDefault="00040056" w:rsidP="00040056">
      <w:pPr>
        <w:spacing w:after="0" w:line="288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E2761B" w:rsidTr="00E2761B">
        <w:tc>
          <w:tcPr>
            <w:tcW w:w="4786" w:type="dxa"/>
          </w:tcPr>
          <w:p w:rsidR="00E2761B" w:rsidRDefault="00E2761B" w:rsidP="008F239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договор коллективного страхования необходим</w:t>
            </w:r>
            <w:r w:rsidR="008F23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239C" w:rsidRDefault="008F239C" w:rsidP="008F239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Готовы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уплатить дополнительный целевой взнос</w:t>
            </w:r>
          </w:p>
        </w:tc>
        <w:tc>
          <w:tcPr>
            <w:tcW w:w="4820" w:type="dxa"/>
          </w:tcPr>
          <w:p w:rsidR="00E2761B" w:rsidRDefault="00E2761B" w:rsidP="00084C3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39C" w:rsidTr="00E2761B">
        <w:tc>
          <w:tcPr>
            <w:tcW w:w="4786" w:type="dxa"/>
          </w:tcPr>
          <w:p w:rsidR="008F239C" w:rsidRDefault="008F239C" w:rsidP="008F239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Страхование указанных рисков уже осуществляется нашей организацией при страховании СМР</w:t>
            </w:r>
          </w:p>
        </w:tc>
        <w:tc>
          <w:tcPr>
            <w:tcW w:w="4820" w:type="dxa"/>
          </w:tcPr>
          <w:p w:rsidR="008F239C" w:rsidRDefault="008F239C" w:rsidP="00084C3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61B" w:rsidTr="00E2761B">
        <w:tc>
          <w:tcPr>
            <w:tcW w:w="4786" w:type="dxa"/>
          </w:tcPr>
          <w:p w:rsidR="00E2761B" w:rsidRDefault="00E2761B" w:rsidP="00084C3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Необходимости в страховании нет</w:t>
            </w:r>
          </w:p>
        </w:tc>
        <w:tc>
          <w:tcPr>
            <w:tcW w:w="4820" w:type="dxa"/>
          </w:tcPr>
          <w:p w:rsidR="00E2761B" w:rsidRDefault="00E2761B" w:rsidP="00084C3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0056" w:rsidRDefault="00040056" w:rsidP="0004005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040056" w:rsidRDefault="00040056" w:rsidP="00040056">
      <w:pPr>
        <w:pStyle w:val="a3"/>
        <w:numPr>
          <w:ilvl w:val="0"/>
          <w:numId w:val="1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из представленных договоров</w:t>
      </w:r>
      <w:r w:rsidR="00E2761B">
        <w:rPr>
          <w:rFonts w:ascii="Times New Roman" w:hAnsi="Times New Roman" w:cs="Times New Roman"/>
          <w:sz w:val="28"/>
          <w:szCs w:val="28"/>
        </w:rPr>
        <w:t>, по вашему мнению,</w:t>
      </w:r>
      <w:r>
        <w:rPr>
          <w:rFonts w:ascii="Times New Roman" w:hAnsi="Times New Roman" w:cs="Times New Roman"/>
          <w:sz w:val="28"/>
          <w:szCs w:val="28"/>
        </w:rPr>
        <w:t xml:space="preserve"> охватывает наибольшее страховое покрытие и может быть рекомендован для заключения</w:t>
      </w:r>
    </w:p>
    <w:p w:rsidR="006F65AB" w:rsidRPr="00034E6F" w:rsidRDefault="006F65AB" w:rsidP="006F65AB">
      <w:pPr>
        <w:pStyle w:val="a3"/>
        <w:spacing w:after="0" w:line="288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40056" w:rsidTr="00084C3D">
        <w:tc>
          <w:tcPr>
            <w:tcW w:w="4785" w:type="dxa"/>
          </w:tcPr>
          <w:p w:rsidR="00040056" w:rsidRDefault="00E2761B" w:rsidP="00084C3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Договор </w:t>
            </w:r>
            <w:r w:rsidR="00040056">
              <w:rPr>
                <w:rFonts w:ascii="Times New Roman" w:hAnsi="Times New Roman" w:cs="Times New Roman"/>
                <w:sz w:val="28"/>
                <w:szCs w:val="28"/>
              </w:rPr>
              <w:t>САО «ВСК»</w:t>
            </w:r>
          </w:p>
        </w:tc>
        <w:tc>
          <w:tcPr>
            <w:tcW w:w="4786" w:type="dxa"/>
          </w:tcPr>
          <w:p w:rsidR="00040056" w:rsidRDefault="00040056" w:rsidP="00084C3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056" w:rsidTr="00084C3D">
        <w:tc>
          <w:tcPr>
            <w:tcW w:w="4785" w:type="dxa"/>
          </w:tcPr>
          <w:p w:rsidR="00040056" w:rsidRDefault="00E2761B" w:rsidP="00084C3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Договор </w:t>
            </w:r>
            <w:r w:rsidR="00040056">
              <w:rPr>
                <w:rFonts w:ascii="Times New Roman" w:hAnsi="Times New Roman" w:cs="Times New Roman"/>
                <w:sz w:val="28"/>
                <w:szCs w:val="28"/>
              </w:rPr>
              <w:t>АО «АльфаСтрахования»</w:t>
            </w:r>
          </w:p>
        </w:tc>
        <w:tc>
          <w:tcPr>
            <w:tcW w:w="4786" w:type="dxa"/>
          </w:tcPr>
          <w:p w:rsidR="00040056" w:rsidRDefault="00040056" w:rsidP="00084C3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056" w:rsidTr="00084C3D">
        <w:tc>
          <w:tcPr>
            <w:tcW w:w="4785" w:type="dxa"/>
          </w:tcPr>
          <w:p w:rsidR="00040056" w:rsidRDefault="00040056" w:rsidP="00C52E4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Оба договора не обеспечивают страховую защиту</w:t>
            </w:r>
            <w:r w:rsidR="00C52E4D">
              <w:rPr>
                <w:rFonts w:ascii="Times New Roman" w:hAnsi="Times New Roman" w:cs="Times New Roman"/>
                <w:sz w:val="28"/>
                <w:szCs w:val="28"/>
              </w:rPr>
              <w:t xml:space="preserve"> интересов Ассоциац</w:t>
            </w:r>
            <w:proofErr w:type="gramStart"/>
            <w:r w:rsidR="00C52E4D">
              <w:rPr>
                <w:rFonts w:ascii="Times New Roman" w:hAnsi="Times New Roman" w:cs="Times New Roman"/>
                <w:sz w:val="28"/>
                <w:szCs w:val="28"/>
              </w:rPr>
              <w:t>ии и ее</w:t>
            </w:r>
            <w:proofErr w:type="gramEnd"/>
            <w:r w:rsidR="00C52E4D">
              <w:rPr>
                <w:rFonts w:ascii="Times New Roman" w:hAnsi="Times New Roman" w:cs="Times New Roman"/>
                <w:sz w:val="28"/>
                <w:szCs w:val="28"/>
              </w:rPr>
              <w:t xml:space="preserve"> членов</w:t>
            </w:r>
          </w:p>
          <w:p w:rsidR="00040056" w:rsidRDefault="00040056" w:rsidP="00084C3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34E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предложить страховую компанию для заключения договора</w:t>
            </w:r>
            <w:r w:rsidR="00D511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коллективного страхования</w:t>
            </w:r>
            <w:r w:rsidRPr="00034E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040056" w:rsidRDefault="00040056" w:rsidP="00084C3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65AB" w:rsidRDefault="006F65AB" w:rsidP="0004005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6F65AB" w:rsidRDefault="006F65AB" w:rsidP="0004005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040056" w:rsidRPr="00040056" w:rsidRDefault="00716F8C" w:rsidP="00716F8C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     ____________________     /____________________/</w:t>
      </w:r>
    </w:p>
    <w:p w:rsidR="00716F8C" w:rsidRPr="00716F8C" w:rsidRDefault="00716F8C" w:rsidP="00716F8C">
      <w:pPr>
        <w:tabs>
          <w:tab w:val="left" w:pos="4035"/>
        </w:tabs>
        <w:spacing w:after="0" w:line="288" w:lineRule="auto"/>
        <w:ind w:firstLine="851"/>
        <w:rPr>
          <w:rFonts w:ascii="Times New Roman" w:hAnsi="Times New Roman" w:cs="Times New Roman"/>
          <w:sz w:val="28"/>
          <w:szCs w:val="28"/>
          <w:vertAlign w:val="superscript"/>
        </w:rPr>
      </w:pPr>
      <w:r w:rsidRPr="00716F8C">
        <w:rPr>
          <w:rFonts w:ascii="Times New Roman" w:hAnsi="Times New Roman" w:cs="Times New Roman"/>
          <w:sz w:val="28"/>
          <w:szCs w:val="28"/>
          <w:vertAlign w:val="superscript"/>
        </w:rPr>
        <w:t>должность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подпись                                         расшифровка подписи</w:t>
      </w:r>
    </w:p>
    <w:p w:rsidR="00040056" w:rsidRPr="00716F8C" w:rsidRDefault="00716F8C" w:rsidP="00716F8C">
      <w:pPr>
        <w:spacing w:after="0" w:line="288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40056" w:rsidRPr="00716F8C">
        <w:rPr>
          <w:rFonts w:ascii="Times New Roman" w:hAnsi="Times New Roman" w:cs="Times New Roman"/>
          <w:sz w:val="28"/>
          <w:szCs w:val="28"/>
        </w:rPr>
        <w:t>МП</w:t>
      </w:r>
    </w:p>
    <w:sectPr w:rsidR="00040056" w:rsidRPr="00716F8C" w:rsidSect="00CD540C">
      <w:pgSz w:w="11906" w:h="16838"/>
      <w:pgMar w:top="993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F667E"/>
    <w:multiLevelType w:val="hybridMultilevel"/>
    <w:tmpl w:val="FBF4617A"/>
    <w:lvl w:ilvl="0" w:tplc="AB8C93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B5D"/>
    <w:rsid w:val="00026C59"/>
    <w:rsid w:val="00034E6F"/>
    <w:rsid w:val="00040056"/>
    <w:rsid w:val="000427BA"/>
    <w:rsid w:val="000E6DAD"/>
    <w:rsid w:val="00162CB0"/>
    <w:rsid w:val="00173AC5"/>
    <w:rsid w:val="001B0D76"/>
    <w:rsid w:val="00313EB1"/>
    <w:rsid w:val="00420B5D"/>
    <w:rsid w:val="006F65AB"/>
    <w:rsid w:val="00716F8C"/>
    <w:rsid w:val="008F239C"/>
    <w:rsid w:val="00931549"/>
    <w:rsid w:val="00B4772E"/>
    <w:rsid w:val="00C52E4D"/>
    <w:rsid w:val="00CD540C"/>
    <w:rsid w:val="00D06A0B"/>
    <w:rsid w:val="00D511CF"/>
    <w:rsid w:val="00E2761B"/>
    <w:rsid w:val="00E340BD"/>
    <w:rsid w:val="00EB7370"/>
    <w:rsid w:val="00EF3891"/>
    <w:rsid w:val="00F0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370"/>
    <w:pPr>
      <w:ind w:left="720"/>
      <w:contextualSpacing/>
    </w:pPr>
  </w:style>
  <w:style w:type="table" w:styleId="a4">
    <w:name w:val="Table Grid"/>
    <w:basedOn w:val="a1"/>
    <w:uiPriority w:val="59"/>
    <w:rsid w:val="00EB7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B477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370"/>
    <w:pPr>
      <w:ind w:left="720"/>
      <w:contextualSpacing/>
    </w:pPr>
  </w:style>
  <w:style w:type="table" w:styleId="a4">
    <w:name w:val="Table Grid"/>
    <w:basedOn w:val="a1"/>
    <w:uiPriority w:val="59"/>
    <w:rsid w:val="00EB7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B477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Евгений</cp:lastModifiedBy>
  <cp:revision>10</cp:revision>
  <dcterms:created xsi:type="dcterms:W3CDTF">2019-11-25T09:10:00Z</dcterms:created>
  <dcterms:modified xsi:type="dcterms:W3CDTF">2019-11-25T13:44:00Z</dcterms:modified>
</cp:coreProperties>
</file>